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9CC" w:rsidRPr="00D63B53" w:rsidRDefault="00D63B53" w:rsidP="00D63B53">
      <w:pPr>
        <w:jc w:val="center"/>
        <w:rPr>
          <w:rFonts w:cstheme="minorHAnsi"/>
          <w:b/>
        </w:rPr>
      </w:pPr>
      <w:r w:rsidRPr="00D63B53">
        <w:rPr>
          <w:rFonts w:cstheme="minorHAnsi"/>
          <w:b/>
        </w:rPr>
        <w:t>“Romeo &amp; Juliet” Final Presentation</w:t>
      </w:r>
    </w:p>
    <w:p w:rsidR="00D63B53" w:rsidRPr="00D63B53" w:rsidRDefault="00D63B53" w:rsidP="00D63B53">
      <w:pPr>
        <w:jc w:val="center"/>
        <w:rPr>
          <w:rFonts w:cstheme="minorHAnsi"/>
          <w:b/>
          <w:vertAlign w:val="superscript"/>
        </w:rPr>
      </w:pPr>
      <w:r w:rsidRPr="00D63B53">
        <w:rPr>
          <w:rFonts w:cstheme="minorHAnsi"/>
          <w:b/>
        </w:rPr>
        <w:t>Due: Wednesday, June 10</w:t>
      </w:r>
      <w:r w:rsidRPr="00D63B53">
        <w:rPr>
          <w:rFonts w:cstheme="minorHAnsi"/>
          <w:b/>
          <w:vertAlign w:val="superscript"/>
        </w:rPr>
        <w:t>th</w:t>
      </w:r>
    </w:p>
    <w:p w:rsidR="00D63B53" w:rsidRPr="00D63B53" w:rsidRDefault="00D63B53" w:rsidP="00D63B53">
      <w:pPr>
        <w:jc w:val="center"/>
        <w:rPr>
          <w:rFonts w:cstheme="minorHAnsi"/>
          <w:b/>
          <w:vertAlign w:val="superscript"/>
        </w:rPr>
      </w:pPr>
    </w:p>
    <w:p w:rsidR="00D63B53" w:rsidRPr="00D63B53" w:rsidRDefault="00D63B53" w:rsidP="00D63B53">
      <w:pPr>
        <w:jc w:val="center"/>
        <w:rPr>
          <w:rFonts w:cstheme="minorHAnsi"/>
          <w:b/>
        </w:rPr>
      </w:pPr>
      <w:r w:rsidRPr="00D63B53">
        <w:rPr>
          <w:rFonts w:cstheme="minorHAnsi"/>
          <w:b/>
        </w:rPr>
        <w:t>Select a quote about love.  Explain the quote in 1-2 paragraphs and include a visual.</w:t>
      </w:r>
    </w:p>
    <w:p w:rsidR="00D63B53" w:rsidRDefault="00D63B53" w:rsidP="00D63B53">
      <w:r w:rsidRPr="00D63B53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76835</wp:posOffset>
            </wp:positionV>
            <wp:extent cx="4375254" cy="28575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24" b="8653"/>
                    <a:stretch/>
                  </pic:blipFill>
                  <pic:spPr bwMode="auto">
                    <a:xfrm>
                      <a:off x="0" y="0"/>
                      <a:ext cx="4375254" cy="2857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3B53" w:rsidRDefault="00D63B53" w:rsidP="00D63B53"/>
    <w:p w:rsidR="00D63B53" w:rsidRPr="00D63B53" w:rsidRDefault="00D63B53" w:rsidP="00D63B53"/>
    <w:p w:rsidR="00D63B53" w:rsidRPr="00D63B53" w:rsidRDefault="00D63B53" w:rsidP="00D63B53"/>
    <w:p w:rsidR="00D63B53" w:rsidRPr="00D63B53" w:rsidRDefault="00D63B53" w:rsidP="00D63B53"/>
    <w:p w:rsidR="00D63B53" w:rsidRPr="00D63B53" w:rsidRDefault="00D63B53" w:rsidP="00D63B53"/>
    <w:p w:rsidR="00D63B53" w:rsidRPr="00D63B53" w:rsidRDefault="00D63B53" w:rsidP="00D63B53"/>
    <w:p w:rsidR="00D63B53" w:rsidRPr="00D63B53" w:rsidRDefault="00D63B53" w:rsidP="00D63B53"/>
    <w:p w:rsidR="00D63B53" w:rsidRPr="00D63B53" w:rsidRDefault="00D63B53" w:rsidP="00D63B53"/>
    <w:p w:rsidR="00D63B53" w:rsidRPr="00D63B53" w:rsidRDefault="00D63B53" w:rsidP="00D63B53"/>
    <w:p w:rsidR="00D63B53" w:rsidRPr="00D63B53" w:rsidRDefault="00D63B53" w:rsidP="00D63B53"/>
    <w:p w:rsidR="00D63B53" w:rsidRDefault="00D63B53" w:rsidP="00D63B53"/>
    <w:p w:rsidR="00D63B53" w:rsidRPr="00D63B53" w:rsidRDefault="00D63B53" w:rsidP="00D63B53">
      <w:pPr>
        <w:pStyle w:val="ListParagraph"/>
        <w:numPr>
          <w:ilvl w:val="0"/>
          <w:numId w:val="4"/>
        </w:numPr>
        <w:tabs>
          <w:tab w:val="left" w:pos="3405"/>
        </w:tabs>
        <w:rPr>
          <w:rFonts w:asciiTheme="minorHAnsi" w:eastAsiaTheme="minorHAnsi" w:hAnsiTheme="minorHAnsi" w:cstheme="minorHAnsi"/>
        </w:rPr>
      </w:pPr>
      <w:r w:rsidRPr="00D63B53">
        <w:rPr>
          <w:rFonts w:asciiTheme="minorHAnsi" w:eastAsiaTheme="minorHAnsi" w:hAnsiTheme="minorHAnsi" w:cstheme="minorHAnsi"/>
        </w:rPr>
        <w:t>Presentations will be Wednesday and Friday if necessary</w:t>
      </w:r>
    </w:p>
    <w:p w:rsidR="00D63B53" w:rsidRPr="00D63B53" w:rsidRDefault="00D63B53" w:rsidP="00D63B53">
      <w:pPr>
        <w:pStyle w:val="ListParagraph"/>
        <w:numPr>
          <w:ilvl w:val="0"/>
          <w:numId w:val="4"/>
        </w:numPr>
        <w:tabs>
          <w:tab w:val="left" w:pos="3405"/>
        </w:tabs>
        <w:rPr>
          <w:rFonts w:asciiTheme="minorHAnsi" w:eastAsiaTheme="minorHAnsi" w:hAnsiTheme="minorHAnsi" w:cstheme="minorHAnsi"/>
        </w:rPr>
      </w:pPr>
      <w:r w:rsidRPr="00D63B53">
        <w:rPr>
          <w:rFonts w:asciiTheme="minorHAnsi" w:eastAsiaTheme="minorEastAsia" w:hAnsiTheme="minorHAnsi" w:cstheme="minorHAnsi"/>
        </w:rPr>
        <w:t>Presentations will be audio only unless you would like to be on video</w:t>
      </w:r>
    </w:p>
    <w:p w:rsidR="00000000" w:rsidRPr="00D63B53" w:rsidRDefault="00D63B53" w:rsidP="00D63B53">
      <w:pPr>
        <w:pStyle w:val="ListParagraph"/>
        <w:numPr>
          <w:ilvl w:val="0"/>
          <w:numId w:val="4"/>
        </w:numPr>
        <w:tabs>
          <w:tab w:val="left" w:pos="3405"/>
        </w:tabs>
        <w:rPr>
          <w:rFonts w:asciiTheme="minorHAnsi" w:eastAsiaTheme="minorHAnsi" w:hAnsiTheme="minorHAnsi" w:cstheme="minorHAnsi"/>
        </w:rPr>
      </w:pPr>
      <w:r w:rsidRPr="00D63B53">
        <w:rPr>
          <w:rFonts w:asciiTheme="minorHAnsi" w:eastAsiaTheme="minorEastAsia" w:hAnsiTheme="minorHAnsi" w:cstheme="minorHAnsi"/>
        </w:rPr>
        <w:t xml:space="preserve">Send your visual + paragraphs to </w:t>
      </w:r>
      <w:hyperlink r:id="rId8" w:history="1">
        <w:r w:rsidR="00D61AE2" w:rsidRPr="00D63B53">
          <w:rPr>
            <w:rStyle w:val="Hyperlink"/>
            <w:rFonts w:asciiTheme="minorHAnsi" w:eastAsiaTheme="minorEastAsia" w:hAnsiTheme="minorHAnsi" w:cstheme="minorHAnsi"/>
          </w:rPr>
          <w:t>khdarrell@Berkeley.bm</w:t>
        </w:r>
      </w:hyperlink>
      <w:r w:rsidRPr="00D63B53">
        <w:rPr>
          <w:rFonts w:asciiTheme="minorHAnsi" w:eastAsiaTheme="minorEastAsia" w:hAnsiTheme="minorHAnsi" w:cstheme="minorHAnsi"/>
        </w:rPr>
        <w:t xml:space="preserve"> / </w:t>
      </w:r>
      <w:hyperlink r:id="rId9" w:history="1">
        <w:r w:rsidR="00D61AE2" w:rsidRPr="00D63B53">
          <w:rPr>
            <w:rStyle w:val="Hyperlink"/>
            <w:rFonts w:asciiTheme="minorHAnsi" w:eastAsiaTheme="minorEastAsia" w:hAnsiTheme="minorHAnsi" w:cstheme="minorHAnsi"/>
          </w:rPr>
          <w:t>kdarrell.edu@gmail.com</w:t>
        </w:r>
      </w:hyperlink>
      <w:r w:rsidRPr="00D63B53">
        <w:rPr>
          <w:rFonts w:asciiTheme="minorHAnsi" w:eastAsiaTheme="minorEastAsia" w:hAnsiTheme="minorHAnsi" w:cstheme="minorHAnsi"/>
        </w:rPr>
        <w:t xml:space="preserve"> </w:t>
      </w:r>
    </w:p>
    <w:p w:rsidR="00D63B53" w:rsidRDefault="00D63B53" w:rsidP="00D63B53">
      <w:pPr>
        <w:tabs>
          <w:tab w:val="left" w:pos="3405"/>
        </w:tabs>
      </w:pPr>
    </w:p>
    <w:p w:rsidR="00D63B53" w:rsidRDefault="00D63B53" w:rsidP="00D63B53">
      <w:pPr>
        <w:tabs>
          <w:tab w:val="left" w:pos="3405"/>
        </w:tabs>
      </w:pPr>
      <w:r>
        <w:t>Option:</w:t>
      </w:r>
    </w:p>
    <w:p w:rsidR="00000000" w:rsidRPr="00D63B53" w:rsidRDefault="00D63B53" w:rsidP="00D63B53">
      <w:pPr>
        <w:numPr>
          <w:ilvl w:val="0"/>
          <w:numId w:val="8"/>
        </w:numPr>
        <w:tabs>
          <w:tab w:val="left" w:pos="3405"/>
        </w:tabs>
      </w:pPr>
      <w:r w:rsidRPr="00D63B53">
        <w:t>You have the option of pre-recording yourself</w:t>
      </w:r>
    </w:p>
    <w:p w:rsidR="00000000" w:rsidRPr="00D63B53" w:rsidRDefault="00D63B53" w:rsidP="00D63B53">
      <w:pPr>
        <w:numPr>
          <w:ilvl w:val="0"/>
          <w:numId w:val="8"/>
        </w:numPr>
        <w:tabs>
          <w:tab w:val="left" w:pos="3405"/>
        </w:tabs>
      </w:pPr>
      <w:r w:rsidRPr="00D63B53">
        <w:t xml:space="preserve">Please send the file to: </w:t>
      </w:r>
      <w:hyperlink r:id="rId10" w:history="1">
        <w:r w:rsidR="00D61AE2" w:rsidRPr="00D63B53">
          <w:rPr>
            <w:rStyle w:val="Hyperlink"/>
          </w:rPr>
          <w:t>https://transfer.pcloud.com/</w:t>
        </w:r>
      </w:hyperlink>
      <w:r>
        <w:t xml:space="preserve"> - and use: </w:t>
      </w:r>
      <w:r w:rsidRPr="00D63B53">
        <w:t xml:space="preserve"> </w:t>
      </w:r>
      <w:hyperlink r:id="rId11" w:history="1">
        <w:r w:rsidR="00D61AE2" w:rsidRPr="00D63B53">
          <w:rPr>
            <w:rStyle w:val="Hyperlink"/>
          </w:rPr>
          <w:t>khdarrell@berkeley.bm</w:t>
        </w:r>
      </w:hyperlink>
      <w:r w:rsidRPr="00D63B53">
        <w:t xml:space="preserve"> or </w:t>
      </w:r>
      <w:hyperlink r:id="rId12" w:history="1">
        <w:r w:rsidR="00D61AE2" w:rsidRPr="00D63B53">
          <w:rPr>
            <w:rStyle w:val="Hyperlink"/>
          </w:rPr>
          <w:t>kdarrell.edu@gmail.com</w:t>
        </w:r>
      </w:hyperlink>
    </w:p>
    <w:p w:rsidR="00000000" w:rsidRPr="00D63B53" w:rsidRDefault="00D63B53" w:rsidP="00D63B53">
      <w:pPr>
        <w:numPr>
          <w:ilvl w:val="0"/>
          <w:numId w:val="8"/>
        </w:numPr>
        <w:tabs>
          <w:tab w:val="left" w:pos="3405"/>
        </w:tabs>
      </w:pPr>
      <w:r w:rsidRPr="00D63B53">
        <w:t xml:space="preserve"> DO NOT EMAIL A LARGE FILE PLEASE</w:t>
      </w:r>
    </w:p>
    <w:p w:rsidR="00D63B53" w:rsidRDefault="00D63B53" w:rsidP="00D63B53">
      <w:pPr>
        <w:tabs>
          <w:tab w:val="left" w:pos="3405"/>
        </w:tabs>
      </w:pPr>
    </w:p>
    <w:p w:rsidR="00D63B53" w:rsidRDefault="00D63B53" w:rsidP="00D63B53">
      <w:pPr>
        <w:tabs>
          <w:tab w:val="left" w:pos="3405"/>
        </w:tabs>
      </w:pPr>
    </w:p>
    <w:p w:rsidR="00D63B53" w:rsidRDefault="00D63B53" w:rsidP="00D63B53">
      <w:pPr>
        <w:tabs>
          <w:tab w:val="left" w:pos="3405"/>
        </w:tabs>
      </w:pPr>
    </w:p>
    <w:p w:rsidR="00D63B53" w:rsidRDefault="00D63B53" w:rsidP="00D63B53">
      <w:pPr>
        <w:tabs>
          <w:tab w:val="left" w:pos="3405"/>
        </w:tabs>
      </w:pPr>
    </w:p>
    <w:p w:rsidR="00D63B53" w:rsidRDefault="00D63B53" w:rsidP="00D63B53">
      <w:pPr>
        <w:tabs>
          <w:tab w:val="left" w:pos="3405"/>
        </w:tabs>
      </w:pPr>
    </w:p>
    <w:p w:rsidR="00D63B53" w:rsidRDefault="00D63B53" w:rsidP="00D63B53">
      <w:pPr>
        <w:tabs>
          <w:tab w:val="left" w:pos="3405"/>
        </w:tabs>
      </w:pPr>
      <w:r>
        <w:lastRenderedPageBreak/>
        <w:t>Presentation Rubric (25 pts):</w:t>
      </w:r>
    </w:p>
    <w:p w:rsidR="00D63B53" w:rsidRDefault="00D63B53" w:rsidP="00D63B53">
      <w:pPr>
        <w:tabs>
          <w:tab w:val="left" w:pos="3405"/>
        </w:tabs>
      </w:pPr>
      <w:r>
        <w:rPr>
          <w:noProof/>
        </w:rPr>
        <w:drawing>
          <wp:inline distT="0" distB="0" distL="0" distR="0" wp14:anchorId="0ABB5C7A">
            <wp:extent cx="4200628" cy="2147496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667" cy="21536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3B53" w:rsidRDefault="00D63B53" w:rsidP="00D63B53">
      <w:pPr>
        <w:tabs>
          <w:tab w:val="left" w:pos="3405"/>
        </w:tabs>
      </w:pPr>
    </w:p>
    <w:p w:rsidR="00D63B53" w:rsidRDefault="00D63B53" w:rsidP="00D63B53">
      <w:pPr>
        <w:tabs>
          <w:tab w:val="left" w:pos="3405"/>
        </w:tabs>
      </w:pPr>
      <w:r>
        <w:t>Product Rubric (20 pts):</w:t>
      </w:r>
    </w:p>
    <w:p w:rsidR="00D63B53" w:rsidRPr="00D63B53" w:rsidRDefault="00362A2B" w:rsidP="00D63B53">
      <w:pPr>
        <w:tabs>
          <w:tab w:val="left" w:pos="3405"/>
        </w:tabs>
      </w:pPr>
      <w:bookmarkStart w:id="0" w:name="_GoBack"/>
      <w:r>
        <w:rPr>
          <w:noProof/>
        </w:rPr>
        <w:drawing>
          <wp:inline distT="0" distB="0" distL="0" distR="0" wp14:anchorId="2F823753">
            <wp:extent cx="4192270" cy="1802964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764" cy="18169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D63B53" w:rsidRPr="00D63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AE2" w:rsidRDefault="00D61AE2" w:rsidP="00D63B53">
      <w:pPr>
        <w:spacing w:after="0" w:line="240" w:lineRule="auto"/>
      </w:pPr>
      <w:r>
        <w:separator/>
      </w:r>
    </w:p>
  </w:endnote>
  <w:endnote w:type="continuationSeparator" w:id="0">
    <w:p w:rsidR="00D61AE2" w:rsidRDefault="00D61AE2" w:rsidP="00D63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AE2" w:rsidRDefault="00D61AE2" w:rsidP="00D63B53">
      <w:pPr>
        <w:spacing w:after="0" w:line="240" w:lineRule="auto"/>
      </w:pPr>
      <w:r>
        <w:separator/>
      </w:r>
    </w:p>
  </w:footnote>
  <w:footnote w:type="continuationSeparator" w:id="0">
    <w:p w:rsidR="00D61AE2" w:rsidRDefault="00D61AE2" w:rsidP="00D63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22.5pt;height:21.75pt" o:bullet="t">
        <v:imagedata r:id="rId1" o:title="artC454"/>
      </v:shape>
    </w:pict>
  </w:numPicBullet>
  <w:abstractNum w:abstractNumId="0" w15:restartNumberingAfterBreak="0">
    <w:nsid w:val="03940219"/>
    <w:multiLevelType w:val="hybridMultilevel"/>
    <w:tmpl w:val="499671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F3AA6"/>
    <w:multiLevelType w:val="hybridMultilevel"/>
    <w:tmpl w:val="5F4677A6"/>
    <w:lvl w:ilvl="0" w:tplc="A2F412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8A9C9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08498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40C37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7E499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76CAF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92A4D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929A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C87EC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BAF3136"/>
    <w:multiLevelType w:val="hybridMultilevel"/>
    <w:tmpl w:val="59824F06"/>
    <w:lvl w:ilvl="0" w:tplc="1F08D6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78F32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D8D6A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52C33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5E113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40EB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0C25E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3C232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2C0E4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95C1107"/>
    <w:multiLevelType w:val="hybridMultilevel"/>
    <w:tmpl w:val="DC02E50A"/>
    <w:lvl w:ilvl="0" w:tplc="58320E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84949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C6AD6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AA0BB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EEABA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66D5B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3EE70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CABDA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7A54D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0AB58E9"/>
    <w:multiLevelType w:val="hybridMultilevel"/>
    <w:tmpl w:val="46B038D2"/>
    <w:lvl w:ilvl="0" w:tplc="2F4019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D6B02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B0266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0234D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0C80B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8ABA6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8693B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8E93C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A209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3107829"/>
    <w:multiLevelType w:val="hybridMultilevel"/>
    <w:tmpl w:val="30F221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650A23"/>
    <w:multiLevelType w:val="hybridMultilevel"/>
    <w:tmpl w:val="1DB4DCAA"/>
    <w:lvl w:ilvl="0" w:tplc="28B401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B4C9C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B82D5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E0F24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CA63F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9A051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A4FEC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9C052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E0781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7D144B3E"/>
    <w:multiLevelType w:val="hybridMultilevel"/>
    <w:tmpl w:val="B194EB54"/>
    <w:lvl w:ilvl="0" w:tplc="AB988E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6035A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460F6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7E477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D0D9D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CA99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4C525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22BD0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303ED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B53"/>
    <w:rsid w:val="00362A2B"/>
    <w:rsid w:val="005D49CC"/>
    <w:rsid w:val="00D61AE2"/>
    <w:rsid w:val="00D6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36BD9"/>
  <w15:chartTrackingRefBased/>
  <w15:docId w15:val="{BD690C3F-7BC7-4E53-9BCB-ACE22C1E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B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3B5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3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B53"/>
  </w:style>
  <w:style w:type="paragraph" w:styleId="Footer">
    <w:name w:val="footer"/>
    <w:basedOn w:val="Normal"/>
    <w:link w:val="FooterChar"/>
    <w:uiPriority w:val="99"/>
    <w:unhideWhenUsed/>
    <w:rsid w:val="00D63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2341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0353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7780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4622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093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4600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darrell@Berkeley.bm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kdarrell.edu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hdarrell@berkeley.b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transfer.pcloud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darrell.edu@gmail.com" TargetMode="External"/><Relationship Id="rId1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Berkeley Institute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Darrell.Khandice</dc:creator>
  <cp:keywords/>
  <dc:description/>
  <cp:lastModifiedBy>Darrell.Khandice</cp:lastModifiedBy>
  <cp:revision>1</cp:revision>
  <dcterms:created xsi:type="dcterms:W3CDTF">2020-06-05T17:23:00Z</dcterms:created>
  <dcterms:modified xsi:type="dcterms:W3CDTF">2020-06-05T17:33:00Z</dcterms:modified>
</cp:coreProperties>
</file>